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6"/>
        <w:gridCol w:w="7526"/>
      </w:tblGrid>
      <w:tr w:rsidR="00CB350A" w:rsidRPr="006B3E92" w:rsidTr="00E679EA">
        <w:tc>
          <w:tcPr>
            <w:tcW w:w="2830" w:type="dxa"/>
            <w:vAlign w:val="center"/>
          </w:tcPr>
          <w:p w:rsidR="00CB350A" w:rsidRPr="006B3E92" w:rsidRDefault="00CB350A" w:rsidP="00CB350A">
            <w:pPr>
              <w:spacing w:before="120" w:after="120"/>
              <w:jc w:val="center"/>
              <w:rPr>
                <w:rFonts w:ascii="Marianne" w:hAnsi="Marianne"/>
              </w:rPr>
            </w:pPr>
            <w:r w:rsidRPr="006B3E92">
              <w:rPr>
                <w:rFonts w:ascii="Marianne" w:hAnsi="Marianne"/>
                <w:noProof/>
                <w:lang w:eastAsia="fr-FR"/>
              </w:rPr>
              <w:drawing>
                <wp:inline distT="0" distB="0" distL="0" distR="0" wp14:anchorId="11DEE9A3" wp14:editId="2FB5DA13">
                  <wp:extent cx="1901952" cy="476187"/>
                  <wp:effectExtent l="0" t="0" r="3175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137" cy="494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CB350A" w:rsidRPr="006B3E92" w:rsidRDefault="00CB350A" w:rsidP="00CB350A">
            <w:pPr>
              <w:pStyle w:val="Standard"/>
              <w:spacing w:before="120" w:after="120"/>
              <w:jc w:val="center"/>
              <w:rPr>
                <w:rFonts w:ascii="Marianne" w:hAnsi="Marianne" w:cs="Arial"/>
                <w:b/>
              </w:rPr>
            </w:pPr>
            <w:r w:rsidRPr="006B3E92">
              <w:rPr>
                <w:rFonts w:ascii="Marianne" w:hAnsi="Marianne" w:cs="Arial"/>
                <w:b/>
                <w:szCs w:val="28"/>
              </w:rPr>
              <w:t>Projet pédagogique</w:t>
            </w:r>
            <w:r w:rsidRPr="006B3E92">
              <w:rPr>
                <w:rFonts w:ascii="Marianne" w:hAnsi="Marianne" w:cs="Arial"/>
                <w:b/>
                <w:szCs w:val="28"/>
              </w:rPr>
              <w:t xml:space="preserve"> </w:t>
            </w:r>
            <w:r w:rsidRPr="006B3E92">
              <w:rPr>
                <w:rFonts w:ascii="Marianne" w:hAnsi="Marianne" w:cs="Arial"/>
                <w:b/>
              </w:rPr>
              <w:t>avec intervenant extérieur</w:t>
            </w:r>
          </w:p>
          <w:p w:rsidR="00CB350A" w:rsidRPr="006B3E92" w:rsidRDefault="00CB350A" w:rsidP="00CB350A">
            <w:pPr>
              <w:spacing w:before="120" w:after="120"/>
              <w:jc w:val="center"/>
              <w:rPr>
                <w:rFonts w:ascii="Marianne" w:hAnsi="Marianne"/>
              </w:rPr>
            </w:pPr>
            <w:bookmarkStart w:id="0" w:name="_GoBack"/>
            <w:bookmarkEnd w:id="0"/>
            <w:r w:rsidRPr="006B3E92">
              <w:rPr>
                <w:rFonts w:ascii="Marianne" w:hAnsi="Marianne" w:cs="Arial"/>
                <w:b/>
              </w:rPr>
              <w:t>Année scolaire 20…-20…</w:t>
            </w:r>
          </w:p>
        </w:tc>
      </w:tr>
    </w:tbl>
    <w:p w:rsidR="003D33F3" w:rsidRPr="006B3E92" w:rsidRDefault="003D33F3" w:rsidP="00CB350A">
      <w:pPr>
        <w:spacing w:after="0" w:line="240" w:lineRule="auto"/>
        <w:rPr>
          <w:rFonts w:ascii="Marianne" w:hAnsi="Marianne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8"/>
        <w:gridCol w:w="3223"/>
        <w:gridCol w:w="2148"/>
        <w:gridCol w:w="3223"/>
      </w:tblGrid>
      <w:tr w:rsidR="00CB350A" w:rsidRPr="006B3E92" w:rsidTr="00CB350A">
        <w:trPr>
          <w:cantSplit/>
          <w:trHeight w:val="567"/>
        </w:trPr>
        <w:tc>
          <w:tcPr>
            <w:tcW w:w="21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9C209E">
            <w:pPr>
              <w:pStyle w:val="Standard"/>
              <w:rPr>
                <w:rFonts w:ascii="Marianne" w:hAnsi="Marianne" w:cstheme="minorHAnsi"/>
                <w:b/>
                <w:sz w:val="18"/>
                <w:szCs w:val="20"/>
              </w:rPr>
            </w:pPr>
            <w:r w:rsidRPr="006B3E92">
              <w:rPr>
                <w:rFonts w:ascii="Marianne" w:hAnsi="Marianne" w:cstheme="minorHAnsi"/>
                <w:b/>
                <w:sz w:val="18"/>
                <w:szCs w:val="20"/>
              </w:rPr>
              <w:t>Circonscription</w:t>
            </w:r>
          </w:p>
        </w:tc>
        <w:tc>
          <w:tcPr>
            <w:tcW w:w="32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9C209E">
            <w:pPr>
              <w:pStyle w:val="Standard"/>
              <w:snapToGrid w:val="0"/>
              <w:jc w:val="center"/>
              <w:rPr>
                <w:rFonts w:ascii="Marianne" w:hAnsi="Marianne" w:cstheme="minorHAnsi"/>
                <w:bCs/>
                <w:sz w:val="18"/>
                <w:szCs w:val="20"/>
              </w:rPr>
            </w:pPr>
            <w:r w:rsidRPr="006B3E92">
              <w:rPr>
                <w:rFonts w:ascii="Marianne" w:hAnsi="Marianne" w:cstheme="minorHAnsi"/>
                <w:bCs/>
                <w:sz w:val="18"/>
                <w:szCs w:val="20"/>
              </w:rPr>
              <w:t>Dieppe Est</w:t>
            </w:r>
          </w:p>
        </w:tc>
        <w:tc>
          <w:tcPr>
            <w:tcW w:w="21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9C209E">
            <w:pPr>
              <w:pStyle w:val="Standard"/>
              <w:rPr>
                <w:rFonts w:ascii="Marianne" w:hAnsi="Marianne" w:cstheme="minorHAnsi"/>
                <w:b/>
                <w:sz w:val="18"/>
                <w:szCs w:val="20"/>
              </w:rPr>
            </w:pPr>
            <w:r w:rsidRPr="006B3E92">
              <w:rPr>
                <w:rFonts w:ascii="Marianne" w:hAnsi="Marianne" w:cstheme="minorHAnsi"/>
                <w:b/>
                <w:sz w:val="18"/>
                <w:szCs w:val="20"/>
              </w:rPr>
              <w:t>Nom de l’école</w:t>
            </w:r>
          </w:p>
        </w:tc>
        <w:tc>
          <w:tcPr>
            <w:tcW w:w="32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9C209E">
            <w:pPr>
              <w:pStyle w:val="Standard"/>
              <w:snapToGrid w:val="0"/>
              <w:rPr>
                <w:rFonts w:ascii="Marianne" w:hAnsi="Marianne" w:cstheme="minorHAnsi"/>
                <w:bCs/>
                <w:sz w:val="18"/>
                <w:szCs w:val="20"/>
              </w:rPr>
            </w:pPr>
          </w:p>
        </w:tc>
      </w:tr>
      <w:tr w:rsidR="00CB350A" w:rsidRPr="006B3E92" w:rsidTr="00CB350A">
        <w:trPr>
          <w:cantSplit/>
          <w:trHeight w:val="567"/>
        </w:trPr>
        <w:tc>
          <w:tcPr>
            <w:tcW w:w="21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9C209E">
            <w:pPr>
              <w:pStyle w:val="Standard"/>
              <w:rPr>
                <w:rFonts w:ascii="Marianne" w:hAnsi="Marianne" w:cstheme="minorHAnsi"/>
                <w:b/>
                <w:sz w:val="18"/>
                <w:szCs w:val="20"/>
              </w:rPr>
            </w:pPr>
            <w:r w:rsidRPr="006B3E92">
              <w:rPr>
                <w:rFonts w:ascii="Marianne" w:hAnsi="Marianne" w:cstheme="minorHAnsi"/>
                <w:b/>
                <w:sz w:val="18"/>
                <w:szCs w:val="20"/>
              </w:rPr>
              <w:t>Adresse postale</w:t>
            </w:r>
          </w:p>
        </w:tc>
        <w:tc>
          <w:tcPr>
            <w:tcW w:w="32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9C209E">
            <w:pPr>
              <w:pStyle w:val="Standard"/>
              <w:snapToGrid w:val="0"/>
              <w:rPr>
                <w:rFonts w:ascii="Marianne" w:hAnsi="Marianne" w:cstheme="minorHAnsi"/>
                <w:bCs/>
                <w:sz w:val="18"/>
                <w:szCs w:val="20"/>
              </w:rPr>
            </w:pPr>
          </w:p>
        </w:tc>
        <w:tc>
          <w:tcPr>
            <w:tcW w:w="21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6B3E92">
            <w:pPr>
              <w:pStyle w:val="Standard"/>
              <w:rPr>
                <w:rFonts w:ascii="Marianne" w:hAnsi="Marianne" w:cstheme="minorHAnsi"/>
                <w:b/>
                <w:sz w:val="18"/>
                <w:szCs w:val="20"/>
              </w:rPr>
            </w:pPr>
            <w:r w:rsidRPr="006B3E92">
              <w:rPr>
                <w:rFonts w:ascii="Marianne" w:hAnsi="Marianne" w:cstheme="minorHAnsi"/>
                <w:b/>
                <w:sz w:val="18"/>
                <w:szCs w:val="20"/>
              </w:rPr>
              <w:t>Enseignant</w:t>
            </w:r>
          </w:p>
        </w:tc>
        <w:tc>
          <w:tcPr>
            <w:tcW w:w="32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9C209E">
            <w:pPr>
              <w:pStyle w:val="Standard"/>
              <w:snapToGrid w:val="0"/>
              <w:rPr>
                <w:rFonts w:ascii="Marianne" w:hAnsi="Marianne" w:cstheme="minorHAnsi"/>
                <w:sz w:val="18"/>
                <w:szCs w:val="20"/>
              </w:rPr>
            </w:pPr>
          </w:p>
        </w:tc>
      </w:tr>
      <w:tr w:rsidR="00CB350A" w:rsidRPr="006B3E92" w:rsidTr="00CB350A">
        <w:trPr>
          <w:cantSplit/>
          <w:trHeight w:val="567"/>
        </w:trPr>
        <w:tc>
          <w:tcPr>
            <w:tcW w:w="21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9C209E">
            <w:pPr>
              <w:pStyle w:val="Standard"/>
              <w:rPr>
                <w:rFonts w:ascii="Marianne" w:hAnsi="Marianne" w:cstheme="minorHAnsi"/>
                <w:b/>
                <w:sz w:val="18"/>
                <w:szCs w:val="20"/>
              </w:rPr>
            </w:pPr>
            <w:r w:rsidRPr="006B3E92">
              <w:rPr>
                <w:rFonts w:ascii="Marianne" w:hAnsi="Marianne" w:cstheme="minorHAnsi"/>
                <w:b/>
                <w:sz w:val="18"/>
                <w:szCs w:val="20"/>
              </w:rPr>
              <w:t>Téléphone</w:t>
            </w:r>
          </w:p>
        </w:tc>
        <w:tc>
          <w:tcPr>
            <w:tcW w:w="32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9C209E">
            <w:pPr>
              <w:pStyle w:val="Standard"/>
              <w:snapToGrid w:val="0"/>
              <w:rPr>
                <w:rFonts w:ascii="Marianne" w:hAnsi="Marianne" w:cstheme="minorHAnsi"/>
                <w:bCs/>
                <w:sz w:val="18"/>
                <w:szCs w:val="20"/>
              </w:rPr>
            </w:pPr>
          </w:p>
        </w:tc>
        <w:tc>
          <w:tcPr>
            <w:tcW w:w="21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6B3E92">
            <w:pPr>
              <w:pStyle w:val="Standard"/>
              <w:rPr>
                <w:rFonts w:ascii="Marianne" w:hAnsi="Marianne" w:cstheme="minorHAnsi"/>
                <w:b/>
                <w:sz w:val="18"/>
                <w:szCs w:val="20"/>
              </w:rPr>
            </w:pPr>
            <w:r w:rsidRPr="006B3E92">
              <w:rPr>
                <w:rFonts w:ascii="Marianne" w:hAnsi="Marianne" w:cstheme="minorHAnsi"/>
                <w:b/>
                <w:sz w:val="18"/>
                <w:szCs w:val="20"/>
              </w:rPr>
              <w:t>Niveau de classe</w:t>
            </w:r>
          </w:p>
        </w:tc>
        <w:tc>
          <w:tcPr>
            <w:tcW w:w="32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9C209E">
            <w:pPr>
              <w:pStyle w:val="Standard"/>
              <w:snapToGrid w:val="0"/>
              <w:rPr>
                <w:rFonts w:ascii="Marianne" w:hAnsi="Marianne" w:cstheme="minorHAnsi"/>
                <w:sz w:val="18"/>
                <w:szCs w:val="20"/>
              </w:rPr>
            </w:pPr>
          </w:p>
        </w:tc>
      </w:tr>
      <w:tr w:rsidR="00CB350A" w:rsidRPr="006B3E92" w:rsidTr="00CB350A">
        <w:trPr>
          <w:cantSplit/>
          <w:trHeight w:val="567"/>
        </w:trPr>
        <w:tc>
          <w:tcPr>
            <w:tcW w:w="21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6B3E92">
            <w:pPr>
              <w:pStyle w:val="Standard"/>
              <w:rPr>
                <w:rFonts w:ascii="Marianne" w:hAnsi="Marianne" w:cstheme="minorHAnsi"/>
                <w:b/>
                <w:sz w:val="18"/>
                <w:szCs w:val="20"/>
              </w:rPr>
            </w:pPr>
            <w:r w:rsidRPr="006B3E92">
              <w:rPr>
                <w:rFonts w:ascii="Marianne" w:hAnsi="Marianne" w:cstheme="minorHAnsi"/>
                <w:b/>
                <w:sz w:val="18"/>
                <w:szCs w:val="20"/>
              </w:rPr>
              <w:t xml:space="preserve">Adresse </w:t>
            </w:r>
            <w:r w:rsidR="006B3E92">
              <w:rPr>
                <w:rFonts w:ascii="Marianne" w:hAnsi="Marianne" w:cstheme="minorHAnsi"/>
                <w:b/>
                <w:sz w:val="18"/>
                <w:szCs w:val="20"/>
              </w:rPr>
              <w:t>électronique</w:t>
            </w:r>
          </w:p>
        </w:tc>
        <w:tc>
          <w:tcPr>
            <w:tcW w:w="32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9C209E">
            <w:pPr>
              <w:pStyle w:val="Standard"/>
              <w:snapToGrid w:val="0"/>
              <w:rPr>
                <w:rFonts w:ascii="Marianne" w:hAnsi="Marianne" w:cstheme="minorHAnsi"/>
                <w:sz w:val="18"/>
                <w:szCs w:val="20"/>
              </w:rPr>
            </w:pPr>
          </w:p>
        </w:tc>
        <w:tc>
          <w:tcPr>
            <w:tcW w:w="21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9C209E">
            <w:pPr>
              <w:pStyle w:val="Standard"/>
              <w:rPr>
                <w:rFonts w:ascii="Marianne" w:hAnsi="Marianne" w:cstheme="minorHAnsi"/>
                <w:b/>
                <w:sz w:val="18"/>
                <w:szCs w:val="20"/>
              </w:rPr>
            </w:pPr>
            <w:r w:rsidRPr="006B3E92">
              <w:rPr>
                <w:rFonts w:ascii="Marianne" w:hAnsi="Marianne" w:cstheme="minorHAnsi"/>
                <w:b/>
                <w:sz w:val="18"/>
                <w:szCs w:val="20"/>
              </w:rPr>
              <w:t>Nombre d’élèves</w:t>
            </w:r>
          </w:p>
        </w:tc>
        <w:tc>
          <w:tcPr>
            <w:tcW w:w="32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9C209E">
            <w:pPr>
              <w:pStyle w:val="Standard"/>
              <w:snapToGrid w:val="0"/>
              <w:rPr>
                <w:rFonts w:ascii="Marianne" w:hAnsi="Marianne" w:cstheme="minorHAnsi"/>
                <w:sz w:val="18"/>
                <w:szCs w:val="20"/>
              </w:rPr>
            </w:pPr>
          </w:p>
        </w:tc>
      </w:tr>
    </w:tbl>
    <w:p w:rsidR="00CB350A" w:rsidRPr="006B3E92" w:rsidRDefault="00CB350A" w:rsidP="00E679EA">
      <w:pPr>
        <w:pStyle w:val="Standard"/>
        <w:rPr>
          <w:rFonts w:ascii="Marianne" w:hAnsi="Marianne" w:cstheme="minorHAnsi"/>
          <w:szCs w:val="28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8"/>
        <w:gridCol w:w="3223"/>
        <w:gridCol w:w="2148"/>
        <w:gridCol w:w="3223"/>
      </w:tblGrid>
      <w:tr w:rsidR="00780B94" w:rsidRPr="006B3E92" w:rsidTr="00780B94">
        <w:trPr>
          <w:cantSplit/>
          <w:trHeight w:val="567"/>
        </w:trPr>
        <w:tc>
          <w:tcPr>
            <w:tcW w:w="21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9C209E">
            <w:pPr>
              <w:pStyle w:val="Standard"/>
              <w:rPr>
                <w:rFonts w:ascii="Marianne" w:hAnsi="Marianne" w:cstheme="minorHAnsi"/>
                <w:b/>
                <w:sz w:val="18"/>
                <w:szCs w:val="20"/>
              </w:rPr>
            </w:pPr>
            <w:r w:rsidRPr="006B3E92">
              <w:rPr>
                <w:rFonts w:ascii="Marianne" w:hAnsi="Marianne" w:cstheme="minorHAnsi"/>
                <w:b/>
                <w:sz w:val="18"/>
                <w:szCs w:val="20"/>
              </w:rPr>
              <w:t>Intervenant(s)</w:t>
            </w:r>
          </w:p>
        </w:tc>
        <w:tc>
          <w:tcPr>
            <w:tcW w:w="32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CB350A">
            <w:pPr>
              <w:pStyle w:val="Standard"/>
              <w:rPr>
                <w:rFonts w:ascii="Marianne" w:hAnsi="Marianne" w:cstheme="minorHAnsi"/>
                <w:b/>
                <w:sz w:val="18"/>
                <w:szCs w:val="20"/>
              </w:rPr>
            </w:pPr>
          </w:p>
        </w:tc>
        <w:tc>
          <w:tcPr>
            <w:tcW w:w="21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9C209E">
            <w:pPr>
              <w:pStyle w:val="Standard"/>
              <w:rPr>
                <w:rFonts w:ascii="Marianne" w:hAnsi="Marianne" w:cstheme="minorHAnsi"/>
                <w:b/>
                <w:sz w:val="18"/>
                <w:szCs w:val="20"/>
              </w:rPr>
            </w:pPr>
            <w:r w:rsidRPr="006B3E92">
              <w:rPr>
                <w:rFonts w:ascii="Marianne" w:hAnsi="Marianne" w:cstheme="minorHAnsi"/>
                <w:b/>
                <w:sz w:val="18"/>
                <w:szCs w:val="20"/>
              </w:rPr>
              <w:t>Nombre d’heures d’intervention</w:t>
            </w:r>
          </w:p>
        </w:tc>
        <w:tc>
          <w:tcPr>
            <w:tcW w:w="32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CB350A">
            <w:pPr>
              <w:pStyle w:val="Standard"/>
              <w:rPr>
                <w:rFonts w:ascii="Marianne" w:hAnsi="Marianne" w:cstheme="minorHAnsi"/>
                <w:b/>
                <w:sz w:val="18"/>
                <w:szCs w:val="20"/>
              </w:rPr>
            </w:pPr>
          </w:p>
        </w:tc>
      </w:tr>
      <w:tr w:rsidR="00780B94" w:rsidRPr="006B3E92" w:rsidTr="00780B94">
        <w:trPr>
          <w:cantSplit/>
          <w:trHeight w:val="567"/>
        </w:trPr>
        <w:tc>
          <w:tcPr>
            <w:tcW w:w="21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9C209E">
            <w:pPr>
              <w:pStyle w:val="Standard"/>
              <w:rPr>
                <w:rFonts w:ascii="Marianne" w:hAnsi="Marianne" w:cstheme="minorHAnsi"/>
                <w:b/>
                <w:sz w:val="18"/>
                <w:szCs w:val="20"/>
              </w:rPr>
            </w:pPr>
            <w:r w:rsidRPr="006B3E92">
              <w:rPr>
                <w:rFonts w:ascii="Marianne" w:hAnsi="Marianne" w:cstheme="minorHAnsi"/>
                <w:b/>
                <w:sz w:val="18"/>
                <w:szCs w:val="20"/>
              </w:rPr>
              <w:t>Date de début du projet</w:t>
            </w:r>
          </w:p>
        </w:tc>
        <w:tc>
          <w:tcPr>
            <w:tcW w:w="32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CB350A">
            <w:pPr>
              <w:pStyle w:val="Standard"/>
              <w:rPr>
                <w:rFonts w:ascii="Marianne" w:hAnsi="Marianne" w:cstheme="minorHAnsi"/>
                <w:b/>
                <w:sz w:val="18"/>
                <w:szCs w:val="20"/>
              </w:rPr>
            </w:pPr>
          </w:p>
        </w:tc>
        <w:tc>
          <w:tcPr>
            <w:tcW w:w="21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6B3E92" w:rsidP="009C209E">
            <w:pPr>
              <w:pStyle w:val="Standard"/>
              <w:rPr>
                <w:rFonts w:ascii="Marianne" w:hAnsi="Marianne" w:cstheme="minorHAnsi"/>
                <w:b/>
                <w:sz w:val="18"/>
                <w:szCs w:val="20"/>
              </w:rPr>
            </w:pPr>
            <w:r>
              <w:rPr>
                <w:rFonts w:ascii="Marianne" w:hAnsi="Marianne" w:cstheme="minorHAnsi"/>
                <w:b/>
                <w:sz w:val="18"/>
                <w:szCs w:val="20"/>
              </w:rPr>
              <w:t>Lieu(x)</w:t>
            </w:r>
          </w:p>
        </w:tc>
        <w:tc>
          <w:tcPr>
            <w:tcW w:w="32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CB350A">
            <w:pPr>
              <w:pStyle w:val="Standard"/>
              <w:rPr>
                <w:rFonts w:ascii="Marianne" w:hAnsi="Marianne" w:cstheme="minorHAnsi"/>
                <w:b/>
                <w:sz w:val="18"/>
                <w:szCs w:val="20"/>
              </w:rPr>
            </w:pPr>
          </w:p>
        </w:tc>
      </w:tr>
      <w:tr w:rsidR="00780B94" w:rsidRPr="006B3E92" w:rsidTr="00780B94">
        <w:trPr>
          <w:cantSplit/>
          <w:trHeight w:val="567"/>
        </w:trPr>
        <w:tc>
          <w:tcPr>
            <w:tcW w:w="21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9C209E">
            <w:pPr>
              <w:pStyle w:val="Standard"/>
              <w:rPr>
                <w:rFonts w:ascii="Marianne" w:hAnsi="Marianne" w:cstheme="minorHAnsi"/>
                <w:b/>
                <w:sz w:val="18"/>
                <w:szCs w:val="20"/>
              </w:rPr>
            </w:pPr>
            <w:r w:rsidRPr="006B3E92">
              <w:rPr>
                <w:rFonts w:ascii="Marianne" w:hAnsi="Marianne" w:cstheme="minorHAnsi"/>
                <w:b/>
                <w:sz w:val="18"/>
                <w:szCs w:val="20"/>
              </w:rPr>
              <w:t>Date de fin du projet</w:t>
            </w:r>
          </w:p>
        </w:tc>
        <w:tc>
          <w:tcPr>
            <w:tcW w:w="32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CB350A">
            <w:pPr>
              <w:pStyle w:val="Standard"/>
              <w:rPr>
                <w:rFonts w:ascii="Marianne" w:hAnsi="Marianne" w:cstheme="minorHAnsi"/>
                <w:b/>
                <w:sz w:val="18"/>
                <w:szCs w:val="20"/>
              </w:rPr>
            </w:pPr>
          </w:p>
        </w:tc>
        <w:tc>
          <w:tcPr>
            <w:tcW w:w="21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9C209E">
            <w:pPr>
              <w:pStyle w:val="Standard"/>
              <w:rPr>
                <w:rFonts w:ascii="Marianne" w:hAnsi="Marianne" w:cstheme="minorHAnsi"/>
                <w:b/>
                <w:sz w:val="18"/>
                <w:szCs w:val="20"/>
              </w:rPr>
            </w:pPr>
            <w:r w:rsidRPr="006B3E92">
              <w:rPr>
                <w:rFonts w:ascii="Marianne" w:hAnsi="Marianne" w:cstheme="minorHAnsi"/>
                <w:b/>
                <w:sz w:val="18"/>
                <w:szCs w:val="20"/>
              </w:rPr>
              <w:t>Valorisation</w:t>
            </w:r>
          </w:p>
        </w:tc>
        <w:tc>
          <w:tcPr>
            <w:tcW w:w="32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CB350A">
            <w:pPr>
              <w:pStyle w:val="Standard"/>
              <w:rPr>
                <w:rFonts w:ascii="Marianne" w:hAnsi="Marianne" w:cstheme="minorHAnsi"/>
                <w:b/>
                <w:sz w:val="18"/>
                <w:szCs w:val="20"/>
              </w:rPr>
            </w:pPr>
          </w:p>
        </w:tc>
      </w:tr>
    </w:tbl>
    <w:p w:rsidR="00CB350A" w:rsidRPr="006B3E92" w:rsidRDefault="00CB350A" w:rsidP="00E679EA">
      <w:pPr>
        <w:pStyle w:val="Standard"/>
        <w:rPr>
          <w:rFonts w:ascii="Marianne" w:hAnsi="Marianne" w:cstheme="minorHAnsi"/>
          <w:szCs w:val="28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2"/>
      </w:tblGrid>
      <w:tr w:rsidR="00CB350A" w:rsidRPr="006B3E92" w:rsidTr="00780B94">
        <w:trPr>
          <w:cantSplit/>
          <w:trHeight w:val="368"/>
        </w:trPr>
        <w:tc>
          <w:tcPr>
            <w:tcW w:w="107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CB350A">
            <w:pPr>
              <w:spacing w:before="120" w:after="120"/>
              <w:jc w:val="center"/>
              <w:rPr>
                <w:rFonts w:ascii="Marianne" w:hAnsi="Marianne" w:cstheme="minorHAnsi"/>
              </w:rPr>
            </w:pPr>
            <w:r w:rsidRPr="006B3E92">
              <w:rPr>
                <w:rFonts w:ascii="Marianne" w:hAnsi="Marianne" w:cstheme="minorHAnsi"/>
                <w:b/>
              </w:rPr>
              <w:t>Présentation du projet</w:t>
            </w:r>
          </w:p>
        </w:tc>
      </w:tr>
      <w:tr w:rsidR="00CB350A" w:rsidRPr="006B3E92" w:rsidTr="00780B94">
        <w:trPr>
          <w:cantSplit/>
          <w:trHeight w:val="1701"/>
        </w:trPr>
        <w:tc>
          <w:tcPr>
            <w:tcW w:w="107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50A" w:rsidRPr="006B3E92" w:rsidRDefault="00CB350A" w:rsidP="00CB350A">
            <w:pPr>
              <w:pStyle w:val="Standard"/>
              <w:numPr>
                <w:ilvl w:val="0"/>
                <w:numId w:val="1"/>
              </w:numPr>
              <w:spacing w:before="120"/>
              <w:ind w:left="360"/>
              <w:rPr>
                <w:rFonts w:ascii="Marianne" w:hAnsi="Marianne" w:cstheme="minorHAnsi"/>
                <w:sz w:val="22"/>
                <w:szCs w:val="22"/>
              </w:rPr>
            </w:pPr>
          </w:p>
        </w:tc>
      </w:tr>
      <w:tr w:rsidR="00CB350A" w:rsidRPr="006B3E92" w:rsidTr="00780B94">
        <w:trPr>
          <w:cantSplit/>
          <w:trHeight w:val="368"/>
        </w:trPr>
        <w:tc>
          <w:tcPr>
            <w:tcW w:w="107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CB350A">
            <w:pPr>
              <w:spacing w:before="120" w:after="120"/>
              <w:jc w:val="center"/>
              <w:rPr>
                <w:rFonts w:ascii="Marianne" w:hAnsi="Marianne" w:cstheme="minorHAnsi"/>
              </w:rPr>
            </w:pPr>
            <w:r w:rsidRPr="006B3E92">
              <w:rPr>
                <w:rFonts w:ascii="Marianne" w:hAnsi="Marianne" w:cstheme="minorHAnsi"/>
                <w:b/>
              </w:rPr>
              <w:t>Articulation du projet avec le projet pédagogique de l’école, de la classe</w:t>
            </w:r>
          </w:p>
        </w:tc>
      </w:tr>
      <w:tr w:rsidR="00CB350A" w:rsidRPr="006B3E92" w:rsidTr="00780B94">
        <w:trPr>
          <w:cantSplit/>
          <w:trHeight w:val="1701"/>
        </w:trPr>
        <w:tc>
          <w:tcPr>
            <w:tcW w:w="107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50A" w:rsidRPr="006B3E92" w:rsidRDefault="00CB350A" w:rsidP="00CB350A">
            <w:pPr>
              <w:pStyle w:val="Standard"/>
              <w:numPr>
                <w:ilvl w:val="0"/>
                <w:numId w:val="1"/>
              </w:numPr>
              <w:spacing w:before="120"/>
              <w:ind w:left="360"/>
              <w:rPr>
                <w:rFonts w:ascii="Marianne" w:hAnsi="Marianne" w:cstheme="minorHAnsi"/>
                <w:sz w:val="22"/>
                <w:szCs w:val="22"/>
              </w:rPr>
            </w:pPr>
          </w:p>
        </w:tc>
      </w:tr>
      <w:tr w:rsidR="00CB350A" w:rsidRPr="006B3E92" w:rsidTr="00780B94">
        <w:trPr>
          <w:cantSplit/>
          <w:trHeight w:val="368"/>
        </w:trPr>
        <w:tc>
          <w:tcPr>
            <w:tcW w:w="10742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CB350A">
            <w:pPr>
              <w:spacing w:before="120" w:after="120"/>
              <w:jc w:val="center"/>
              <w:rPr>
                <w:rFonts w:ascii="Marianne" w:hAnsi="Marianne" w:cstheme="minorHAnsi"/>
              </w:rPr>
            </w:pPr>
            <w:r w:rsidRPr="006B3E92">
              <w:rPr>
                <w:rFonts w:ascii="Marianne" w:hAnsi="Marianne" w:cstheme="minorHAnsi"/>
                <w:b/>
              </w:rPr>
              <w:t xml:space="preserve">Croisement avec les autres enseignements et contribution aux parcours éducatifs </w:t>
            </w:r>
          </w:p>
        </w:tc>
      </w:tr>
      <w:tr w:rsidR="00CB350A" w:rsidRPr="006B3E92" w:rsidTr="00780B94">
        <w:trPr>
          <w:cantSplit/>
          <w:trHeight w:val="3969"/>
        </w:trPr>
        <w:tc>
          <w:tcPr>
            <w:tcW w:w="10742" w:type="dxa"/>
            <w:tcBorders>
              <w:top w:val="single" w:sz="6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50A" w:rsidRPr="006B3E92" w:rsidRDefault="00CB350A" w:rsidP="00CB350A">
            <w:pPr>
              <w:pStyle w:val="Standard"/>
              <w:spacing w:before="120"/>
              <w:rPr>
                <w:rFonts w:ascii="Marianne" w:hAnsi="Marianne" w:cstheme="minorHAnsi"/>
                <w:sz w:val="22"/>
                <w:szCs w:val="22"/>
                <w:u w:val="single"/>
              </w:rPr>
            </w:pPr>
            <w:r w:rsidRPr="006B3E92">
              <w:rPr>
                <w:rFonts w:ascii="Marianne" w:hAnsi="Marianne" w:cstheme="minorHAnsi"/>
                <w:sz w:val="22"/>
                <w:szCs w:val="22"/>
                <w:u w:val="single"/>
              </w:rPr>
              <w:t>Parcours éducatifs</w:t>
            </w:r>
            <w:r w:rsidRPr="006B3E92">
              <w:rPr>
                <w:rFonts w:ascii="Calibri" w:hAnsi="Calibri" w:cs="Calibri"/>
                <w:sz w:val="22"/>
                <w:szCs w:val="22"/>
                <w:u w:val="single"/>
              </w:rPr>
              <w:t> </w:t>
            </w:r>
            <w:r w:rsidRPr="006B3E92">
              <w:rPr>
                <w:rFonts w:ascii="Marianne" w:hAnsi="Marianne" w:cstheme="minorHAnsi"/>
                <w:sz w:val="22"/>
                <w:szCs w:val="22"/>
                <w:u w:val="single"/>
              </w:rPr>
              <w:t xml:space="preserve">: </w:t>
            </w:r>
          </w:p>
          <w:p w:rsidR="00CB350A" w:rsidRPr="006B3E92" w:rsidRDefault="00CB350A" w:rsidP="00CB350A">
            <w:pPr>
              <w:pStyle w:val="Standard"/>
              <w:numPr>
                <w:ilvl w:val="0"/>
                <w:numId w:val="1"/>
              </w:numPr>
              <w:spacing w:before="120" w:after="120"/>
              <w:ind w:left="360"/>
              <w:rPr>
                <w:rFonts w:ascii="Marianne" w:hAnsi="Marianne" w:cstheme="minorHAnsi"/>
                <w:sz w:val="22"/>
                <w:szCs w:val="22"/>
              </w:rPr>
            </w:pPr>
            <w:r w:rsidRPr="006B3E92">
              <w:rPr>
                <w:rFonts w:ascii="Marianne" w:hAnsi="Marianne" w:cstheme="minorHAnsi"/>
                <w:sz w:val="22"/>
                <w:szCs w:val="22"/>
              </w:rPr>
              <w:t>Parcours artistique et culturel</w:t>
            </w:r>
            <w:r w:rsidRPr="006B3E92">
              <w:rPr>
                <w:rFonts w:ascii="Calibri" w:hAnsi="Calibri" w:cs="Calibri"/>
                <w:sz w:val="22"/>
                <w:szCs w:val="22"/>
              </w:rPr>
              <w:t> </w:t>
            </w:r>
            <w:r w:rsidRPr="006B3E92">
              <w:rPr>
                <w:rFonts w:ascii="Marianne" w:hAnsi="Marianne" w:cstheme="minorHAnsi"/>
                <w:sz w:val="22"/>
                <w:szCs w:val="22"/>
              </w:rPr>
              <w:t>:</w:t>
            </w:r>
          </w:p>
          <w:p w:rsidR="00CB350A" w:rsidRPr="006B3E92" w:rsidRDefault="00CB350A" w:rsidP="00CB350A">
            <w:pPr>
              <w:pStyle w:val="Standard"/>
              <w:numPr>
                <w:ilvl w:val="0"/>
                <w:numId w:val="1"/>
              </w:numPr>
              <w:spacing w:before="120" w:after="120"/>
              <w:ind w:left="360"/>
              <w:rPr>
                <w:rFonts w:ascii="Marianne" w:hAnsi="Marianne" w:cstheme="minorHAnsi"/>
                <w:sz w:val="22"/>
                <w:szCs w:val="22"/>
              </w:rPr>
            </w:pPr>
            <w:r w:rsidRPr="006B3E92">
              <w:rPr>
                <w:rFonts w:ascii="Marianne" w:hAnsi="Marianne" w:cstheme="minorHAnsi"/>
                <w:sz w:val="22"/>
                <w:szCs w:val="22"/>
              </w:rPr>
              <w:t>Parcours citoyen</w:t>
            </w:r>
            <w:r w:rsidRPr="006B3E92">
              <w:rPr>
                <w:rFonts w:ascii="Calibri" w:hAnsi="Calibri" w:cs="Calibri"/>
                <w:sz w:val="22"/>
                <w:szCs w:val="22"/>
              </w:rPr>
              <w:t> </w:t>
            </w:r>
            <w:r w:rsidRPr="006B3E92">
              <w:rPr>
                <w:rFonts w:ascii="Marianne" w:hAnsi="Marianne" w:cstheme="minorHAnsi"/>
                <w:sz w:val="22"/>
                <w:szCs w:val="22"/>
              </w:rPr>
              <w:t>:</w:t>
            </w:r>
          </w:p>
          <w:p w:rsidR="00CB350A" w:rsidRPr="006B3E92" w:rsidRDefault="00CB350A" w:rsidP="00CB350A">
            <w:pPr>
              <w:pStyle w:val="Standard"/>
              <w:numPr>
                <w:ilvl w:val="0"/>
                <w:numId w:val="1"/>
              </w:numPr>
              <w:spacing w:before="120" w:after="120"/>
              <w:ind w:left="360"/>
              <w:rPr>
                <w:rFonts w:ascii="Marianne" w:hAnsi="Marianne" w:cstheme="minorHAnsi"/>
                <w:sz w:val="22"/>
                <w:szCs w:val="22"/>
              </w:rPr>
            </w:pPr>
            <w:r w:rsidRPr="006B3E92">
              <w:rPr>
                <w:rFonts w:ascii="Marianne" w:hAnsi="Marianne" w:cstheme="minorHAnsi"/>
                <w:sz w:val="22"/>
                <w:szCs w:val="22"/>
              </w:rPr>
              <w:t>Parcours santé</w:t>
            </w:r>
            <w:r w:rsidRPr="006B3E92">
              <w:rPr>
                <w:rFonts w:ascii="Calibri" w:hAnsi="Calibri" w:cs="Calibri"/>
                <w:sz w:val="22"/>
                <w:szCs w:val="22"/>
              </w:rPr>
              <w:t> </w:t>
            </w:r>
            <w:r w:rsidRPr="006B3E92">
              <w:rPr>
                <w:rFonts w:ascii="Marianne" w:hAnsi="Marianne" w:cstheme="minorHAnsi"/>
                <w:sz w:val="22"/>
                <w:szCs w:val="22"/>
              </w:rPr>
              <w:t>:</w:t>
            </w:r>
          </w:p>
          <w:p w:rsidR="00CB350A" w:rsidRPr="006B3E92" w:rsidRDefault="00CB350A" w:rsidP="00CB350A">
            <w:pPr>
              <w:pStyle w:val="Standard"/>
              <w:spacing w:before="240"/>
              <w:rPr>
                <w:rFonts w:ascii="Marianne" w:hAnsi="Marianne" w:cstheme="minorHAnsi"/>
                <w:sz w:val="22"/>
                <w:szCs w:val="22"/>
                <w:u w:val="single"/>
              </w:rPr>
            </w:pPr>
            <w:r w:rsidRPr="006B3E92">
              <w:rPr>
                <w:rFonts w:ascii="Marianne" w:hAnsi="Marianne" w:cstheme="minorHAnsi"/>
                <w:sz w:val="22"/>
                <w:szCs w:val="22"/>
                <w:u w:val="single"/>
              </w:rPr>
              <w:t>Interdisciplinarité</w:t>
            </w:r>
            <w:r w:rsidRPr="006B3E92">
              <w:rPr>
                <w:rFonts w:ascii="Calibri" w:hAnsi="Calibri" w:cs="Calibri"/>
                <w:sz w:val="22"/>
                <w:szCs w:val="22"/>
                <w:u w:val="single"/>
              </w:rPr>
              <w:t> </w:t>
            </w:r>
            <w:r w:rsidRPr="006B3E92">
              <w:rPr>
                <w:rFonts w:ascii="Marianne" w:hAnsi="Marianne" w:cstheme="minorHAnsi"/>
                <w:sz w:val="22"/>
                <w:szCs w:val="22"/>
                <w:u w:val="single"/>
              </w:rPr>
              <w:t>:</w:t>
            </w:r>
          </w:p>
          <w:p w:rsidR="00CB350A" w:rsidRPr="006B3E92" w:rsidRDefault="00CB350A" w:rsidP="00CB350A">
            <w:pPr>
              <w:pStyle w:val="Standard"/>
              <w:numPr>
                <w:ilvl w:val="0"/>
                <w:numId w:val="1"/>
              </w:numPr>
              <w:spacing w:before="120"/>
              <w:ind w:left="360"/>
              <w:rPr>
                <w:rFonts w:ascii="Marianne" w:hAnsi="Marianne" w:cstheme="minorHAnsi"/>
                <w:sz w:val="22"/>
                <w:szCs w:val="22"/>
              </w:rPr>
            </w:pPr>
          </w:p>
        </w:tc>
      </w:tr>
    </w:tbl>
    <w:p w:rsidR="00CB350A" w:rsidRPr="006B3E92" w:rsidRDefault="00CB350A">
      <w:pPr>
        <w:rPr>
          <w:rFonts w:ascii="Marianne" w:hAnsi="Marianne"/>
          <w:sz w:val="24"/>
          <w:szCs w:val="24"/>
        </w:rPr>
      </w:pPr>
    </w:p>
    <w:p w:rsidR="006B3E92" w:rsidRPr="006B3E92" w:rsidRDefault="006B3E92">
      <w:pPr>
        <w:rPr>
          <w:rFonts w:ascii="Marianne" w:hAnsi="Marianne"/>
        </w:rPr>
        <w:sectPr w:rsidR="006B3E92" w:rsidRPr="006B3E92" w:rsidSect="00CB350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1"/>
        <w:gridCol w:w="5371"/>
      </w:tblGrid>
      <w:tr w:rsidR="00CB350A" w:rsidRPr="006B3E92" w:rsidTr="00780B94">
        <w:trPr>
          <w:cantSplit/>
          <w:trHeight w:val="368"/>
        </w:trPr>
        <w:tc>
          <w:tcPr>
            <w:tcW w:w="10742" w:type="dxa"/>
            <w:gridSpan w:val="2"/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CB350A">
            <w:pPr>
              <w:pStyle w:val="Standard"/>
              <w:spacing w:before="120" w:after="120"/>
              <w:jc w:val="center"/>
              <w:rPr>
                <w:rFonts w:ascii="Marianne" w:hAnsi="Marianne" w:cstheme="minorHAnsi"/>
                <w:b/>
                <w:sz w:val="22"/>
                <w:szCs w:val="22"/>
              </w:rPr>
            </w:pPr>
            <w:r w:rsidRPr="006B3E92">
              <w:rPr>
                <w:rFonts w:ascii="Marianne" w:hAnsi="Marianne" w:cstheme="minorHAnsi"/>
                <w:b/>
                <w:bCs/>
                <w:color w:val="000000"/>
                <w:sz w:val="22"/>
                <w:szCs w:val="22"/>
                <w:lang w:eastAsia="fr-FR"/>
              </w:rPr>
              <w:lastRenderedPageBreak/>
              <w:t>Organisation pédagogique des séances</w:t>
            </w:r>
          </w:p>
        </w:tc>
      </w:tr>
      <w:tr w:rsidR="00CB350A" w:rsidRPr="006B3E92" w:rsidTr="00780B94">
        <w:trPr>
          <w:cantSplit/>
          <w:trHeight w:val="368"/>
        </w:trPr>
        <w:tc>
          <w:tcPr>
            <w:tcW w:w="5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50A" w:rsidRPr="006B3E92" w:rsidRDefault="00CB350A" w:rsidP="00CB350A">
            <w:pPr>
              <w:pStyle w:val="Standard"/>
              <w:spacing w:before="120" w:after="120"/>
              <w:jc w:val="center"/>
              <w:rPr>
                <w:rFonts w:ascii="Marianne" w:hAnsi="Marianne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B3E92">
              <w:rPr>
                <w:rFonts w:ascii="Marianne" w:hAnsi="Marianne" w:cstheme="minorHAnsi"/>
                <w:b/>
                <w:bCs/>
                <w:color w:val="000000"/>
                <w:sz w:val="22"/>
                <w:szCs w:val="22"/>
                <w:lang w:eastAsia="fr-FR"/>
              </w:rPr>
              <w:t>Rôle de l’enseignant</w:t>
            </w:r>
          </w:p>
        </w:tc>
        <w:tc>
          <w:tcPr>
            <w:tcW w:w="5371" w:type="dxa"/>
            <w:vAlign w:val="center"/>
          </w:tcPr>
          <w:p w:rsidR="00CB350A" w:rsidRPr="006B3E92" w:rsidRDefault="00CB350A" w:rsidP="00CB350A">
            <w:pPr>
              <w:pStyle w:val="Standard"/>
              <w:spacing w:before="120" w:after="120"/>
              <w:jc w:val="center"/>
              <w:rPr>
                <w:rFonts w:ascii="Marianne" w:hAnsi="Marianne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B3E92">
              <w:rPr>
                <w:rFonts w:ascii="Marianne" w:hAnsi="Marianne" w:cstheme="minorHAnsi"/>
                <w:b/>
                <w:bCs/>
                <w:color w:val="000000"/>
                <w:sz w:val="22"/>
                <w:szCs w:val="22"/>
                <w:lang w:eastAsia="fr-FR"/>
              </w:rPr>
              <w:t>Rôle de l’intervenant</w:t>
            </w:r>
          </w:p>
        </w:tc>
      </w:tr>
      <w:tr w:rsidR="00CB350A" w:rsidRPr="006B3E92" w:rsidTr="00780B94">
        <w:trPr>
          <w:cantSplit/>
          <w:trHeight w:val="1701"/>
        </w:trPr>
        <w:tc>
          <w:tcPr>
            <w:tcW w:w="5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50A" w:rsidRPr="006B3E92" w:rsidRDefault="00CB350A" w:rsidP="00CB350A">
            <w:pPr>
              <w:pStyle w:val="Standard"/>
              <w:numPr>
                <w:ilvl w:val="0"/>
                <w:numId w:val="1"/>
              </w:numPr>
              <w:spacing w:before="120"/>
              <w:ind w:left="360"/>
              <w:rPr>
                <w:rFonts w:ascii="Marianne" w:hAnsi="Marianne" w:cstheme="minorHAnsi"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371" w:type="dxa"/>
          </w:tcPr>
          <w:p w:rsidR="00CB350A" w:rsidRPr="006B3E92" w:rsidRDefault="00CB350A" w:rsidP="00CB350A">
            <w:pPr>
              <w:pStyle w:val="Standard"/>
              <w:numPr>
                <w:ilvl w:val="0"/>
                <w:numId w:val="1"/>
              </w:numPr>
              <w:spacing w:before="120"/>
              <w:ind w:left="360"/>
              <w:rPr>
                <w:rFonts w:ascii="Marianne" w:hAnsi="Marianne" w:cstheme="minorHAnsi"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CB350A" w:rsidRPr="006B3E92" w:rsidRDefault="00CB350A" w:rsidP="00E679EA">
      <w:pPr>
        <w:pStyle w:val="Standard"/>
        <w:rPr>
          <w:rFonts w:ascii="Marianne" w:hAnsi="Marianne" w:cstheme="minorHAnsi"/>
          <w:b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5245"/>
      </w:tblGrid>
      <w:tr w:rsidR="0043799B" w:rsidRPr="006B3E92" w:rsidTr="00780B94">
        <w:tc>
          <w:tcPr>
            <w:tcW w:w="10627" w:type="dxa"/>
            <w:gridSpan w:val="2"/>
            <w:shd w:val="clear" w:color="auto" w:fill="E7E6E6" w:themeFill="background2"/>
          </w:tcPr>
          <w:p w:rsidR="0043799B" w:rsidRPr="006B3E92" w:rsidRDefault="0043799B" w:rsidP="00CB350A">
            <w:pPr>
              <w:spacing w:before="120" w:after="120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  <w:r w:rsidRPr="006B3E9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Signatures</w:t>
            </w:r>
          </w:p>
        </w:tc>
      </w:tr>
      <w:tr w:rsidR="00CB350A" w:rsidRPr="006B3E92" w:rsidTr="00780B94">
        <w:tc>
          <w:tcPr>
            <w:tcW w:w="5382" w:type="dxa"/>
            <w:shd w:val="clear" w:color="auto" w:fill="auto"/>
          </w:tcPr>
          <w:p w:rsidR="00CB350A" w:rsidRPr="006B3E92" w:rsidRDefault="0043799B" w:rsidP="0043799B">
            <w:pPr>
              <w:tabs>
                <w:tab w:val="center" w:pos="2526"/>
              </w:tabs>
              <w:spacing w:before="120" w:after="120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  <w:r w:rsidRPr="006B3E9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E</w:t>
            </w:r>
            <w:r w:rsidR="00CB350A" w:rsidRPr="006B3E9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nseignant</w:t>
            </w:r>
          </w:p>
        </w:tc>
        <w:tc>
          <w:tcPr>
            <w:tcW w:w="5245" w:type="dxa"/>
            <w:shd w:val="clear" w:color="auto" w:fill="auto"/>
          </w:tcPr>
          <w:p w:rsidR="00CB350A" w:rsidRPr="006B3E92" w:rsidRDefault="0043799B" w:rsidP="00CB350A">
            <w:pPr>
              <w:spacing w:before="120" w:after="120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  <w:r w:rsidRPr="006B3E9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I</w:t>
            </w:r>
            <w:r w:rsidR="00CB350A" w:rsidRPr="006B3E9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ntervenant</w:t>
            </w:r>
          </w:p>
        </w:tc>
      </w:tr>
      <w:tr w:rsidR="00CB350A" w:rsidRPr="006B3E92" w:rsidTr="00780B94">
        <w:trPr>
          <w:trHeight w:val="2268"/>
        </w:trPr>
        <w:tc>
          <w:tcPr>
            <w:tcW w:w="5382" w:type="dxa"/>
            <w:shd w:val="clear" w:color="auto" w:fill="auto"/>
          </w:tcPr>
          <w:p w:rsidR="00CB350A" w:rsidRPr="006B3E92" w:rsidRDefault="00CB350A" w:rsidP="0043799B">
            <w:pPr>
              <w:spacing w:before="120" w:after="240"/>
              <w:jc w:val="both"/>
              <w:rPr>
                <w:rFonts w:ascii="Marianne" w:eastAsia="Times New Roman" w:hAnsi="Marianne" w:cstheme="minorHAnsi"/>
                <w:color w:val="000000"/>
                <w:lang w:eastAsia="fr-FR"/>
              </w:rPr>
            </w:pPr>
            <w:r w:rsidRPr="006B3E92">
              <w:rPr>
                <w:rFonts w:ascii="Marianne" w:eastAsia="Times New Roman" w:hAnsi="Marianne" w:cstheme="minorHAnsi"/>
                <w:color w:val="000000"/>
                <w:lang w:eastAsia="fr-FR"/>
              </w:rPr>
              <w:t>Date</w:t>
            </w:r>
            <w:r w:rsidRPr="006B3E9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6B3E92">
              <w:rPr>
                <w:rFonts w:ascii="Marianne" w:eastAsia="Times New Roman" w:hAnsi="Marianne" w:cstheme="minorHAnsi"/>
                <w:color w:val="000000"/>
                <w:lang w:eastAsia="fr-FR"/>
              </w:rPr>
              <w:t>:</w:t>
            </w:r>
          </w:p>
          <w:p w:rsidR="00CB350A" w:rsidRPr="006B3E92" w:rsidRDefault="00CB350A" w:rsidP="009C209E">
            <w:pPr>
              <w:tabs>
                <w:tab w:val="center" w:pos="2526"/>
              </w:tabs>
              <w:spacing w:before="120" w:after="360"/>
              <w:jc w:val="both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  <w:r w:rsidRPr="006B3E92">
              <w:rPr>
                <w:rFonts w:ascii="Marianne" w:eastAsia="Times New Roman" w:hAnsi="Marianne" w:cstheme="minorHAnsi"/>
                <w:color w:val="000000"/>
                <w:lang w:eastAsia="fr-FR"/>
              </w:rPr>
              <w:t>Signature</w:t>
            </w:r>
            <w:r w:rsidR="0043799B" w:rsidRPr="006B3E9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43799B" w:rsidRPr="006B3E92">
              <w:rPr>
                <w:rFonts w:ascii="Marianne" w:eastAsia="Times New Roman" w:hAnsi="Marianne" w:cstheme="minorHAnsi"/>
                <w:color w:val="000000"/>
                <w:lang w:eastAsia="fr-FR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CB350A" w:rsidRPr="006B3E92" w:rsidRDefault="00CB350A" w:rsidP="0043799B">
            <w:pPr>
              <w:spacing w:before="120" w:after="240"/>
              <w:jc w:val="both"/>
              <w:rPr>
                <w:rFonts w:ascii="Marianne" w:eastAsia="Times New Roman" w:hAnsi="Marianne" w:cstheme="minorHAnsi"/>
                <w:color w:val="000000"/>
                <w:lang w:eastAsia="fr-FR"/>
              </w:rPr>
            </w:pPr>
            <w:r w:rsidRPr="006B3E92">
              <w:rPr>
                <w:rFonts w:ascii="Marianne" w:eastAsia="Times New Roman" w:hAnsi="Marianne" w:cstheme="minorHAnsi"/>
                <w:color w:val="000000"/>
                <w:lang w:eastAsia="fr-FR"/>
              </w:rPr>
              <w:t>Date</w:t>
            </w:r>
            <w:r w:rsidRPr="006B3E9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6B3E92">
              <w:rPr>
                <w:rFonts w:ascii="Marianne" w:eastAsia="Times New Roman" w:hAnsi="Marianne" w:cstheme="minorHAnsi"/>
                <w:color w:val="000000"/>
                <w:lang w:eastAsia="fr-FR"/>
              </w:rPr>
              <w:t>:</w:t>
            </w:r>
          </w:p>
          <w:p w:rsidR="00CB350A" w:rsidRPr="006B3E92" w:rsidRDefault="00CB350A" w:rsidP="009C209E">
            <w:pPr>
              <w:tabs>
                <w:tab w:val="center" w:pos="2526"/>
              </w:tabs>
              <w:spacing w:before="120" w:after="360"/>
              <w:jc w:val="both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  <w:r w:rsidRPr="006B3E92">
              <w:rPr>
                <w:rFonts w:ascii="Marianne" w:eastAsia="Times New Roman" w:hAnsi="Marianne" w:cstheme="minorHAnsi"/>
                <w:color w:val="000000"/>
                <w:lang w:eastAsia="fr-FR"/>
              </w:rPr>
              <w:t>Signature</w:t>
            </w:r>
            <w:r w:rsidR="0043799B" w:rsidRPr="006B3E9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43799B" w:rsidRPr="006B3E92">
              <w:rPr>
                <w:rFonts w:ascii="Marianne" w:eastAsia="Times New Roman" w:hAnsi="Marianne" w:cstheme="minorHAnsi"/>
                <w:color w:val="000000"/>
                <w:lang w:eastAsia="fr-FR"/>
              </w:rPr>
              <w:t>:</w:t>
            </w:r>
          </w:p>
        </w:tc>
      </w:tr>
      <w:tr w:rsidR="00CB350A" w:rsidRPr="006B3E92" w:rsidTr="00780B94">
        <w:tc>
          <w:tcPr>
            <w:tcW w:w="5382" w:type="dxa"/>
            <w:shd w:val="clear" w:color="auto" w:fill="auto"/>
          </w:tcPr>
          <w:p w:rsidR="00CB350A" w:rsidRPr="006B3E92" w:rsidRDefault="00CB350A" w:rsidP="00CB350A">
            <w:pPr>
              <w:tabs>
                <w:tab w:val="center" w:pos="2526"/>
              </w:tabs>
              <w:spacing w:before="120" w:after="120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  <w:r w:rsidRPr="006B3E9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Directeur</w:t>
            </w:r>
            <w:r w:rsidR="0043799B" w:rsidRPr="006B3E9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-trice</w:t>
            </w:r>
            <w:r w:rsidRPr="006B3E9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 d'école</w:t>
            </w:r>
          </w:p>
        </w:tc>
        <w:tc>
          <w:tcPr>
            <w:tcW w:w="5245" w:type="dxa"/>
            <w:shd w:val="clear" w:color="auto" w:fill="auto"/>
          </w:tcPr>
          <w:p w:rsidR="00CB350A" w:rsidRPr="006B3E92" w:rsidRDefault="0043799B" w:rsidP="00CB350A">
            <w:pPr>
              <w:spacing w:before="120" w:after="120"/>
              <w:jc w:val="center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  <w:r w:rsidRPr="006B3E9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>Inspectrice</w:t>
            </w:r>
            <w:r w:rsidR="00CB350A" w:rsidRPr="006B3E92"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  <w:t xml:space="preserve"> de l'Éducation Nationale</w:t>
            </w:r>
          </w:p>
        </w:tc>
      </w:tr>
      <w:tr w:rsidR="00CB350A" w:rsidRPr="006B3E92" w:rsidTr="00780B94">
        <w:tc>
          <w:tcPr>
            <w:tcW w:w="5382" w:type="dxa"/>
            <w:shd w:val="clear" w:color="auto" w:fill="auto"/>
          </w:tcPr>
          <w:p w:rsidR="00CB350A" w:rsidRPr="006B3E92" w:rsidRDefault="008F69FC" w:rsidP="0043799B">
            <w:pPr>
              <w:spacing w:before="120" w:after="120"/>
              <w:jc w:val="both"/>
              <w:rPr>
                <w:rFonts w:ascii="Marianne" w:eastAsia="Times New Roman" w:hAnsi="Marianne" w:cstheme="minorHAnsi"/>
                <w:color w:val="000000"/>
                <w:lang w:eastAsia="fr-FR"/>
              </w:rPr>
            </w:pP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7629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E9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B350A" w:rsidRPr="006B3E92">
              <w:rPr>
                <w:rFonts w:ascii="Marianne" w:eastAsia="Times New Roman" w:hAnsi="Marianne" w:cstheme="minorHAnsi"/>
                <w:color w:val="000000"/>
                <w:lang w:eastAsia="fr-FR"/>
              </w:rPr>
              <w:t xml:space="preserve"> avis favorable</w:t>
            </w:r>
          </w:p>
          <w:p w:rsidR="00CB350A" w:rsidRPr="006B3E92" w:rsidRDefault="008F69FC" w:rsidP="0043799B">
            <w:pPr>
              <w:spacing w:before="120" w:after="120"/>
              <w:jc w:val="both"/>
              <w:rPr>
                <w:rFonts w:ascii="Marianne" w:eastAsia="Times New Roman" w:hAnsi="Marianne" w:cstheme="minorHAnsi"/>
                <w:color w:val="000000"/>
                <w:lang w:eastAsia="fr-FR"/>
              </w:rPr>
            </w:pP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212542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E9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B350A" w:rsidRPr="006B3E92">
              <w:rPr>
                <w:rFonts w:ascii="Marianne" w:eastAsia="Times New Roman" w:hAnsi="Marianne" w:cstheme="minorHAnsi"/>
                <w:color w:val="000000"/>
                <w:lang w:eastAsia="fr-FR"/>
              </w:rPr>
              <w:t xml:space="preserve"> avis défavorable</w:t>
            </w:r>
          </w:p>
          <w:p w:rsidR="00CB350A" w:rsidRPr="006B3E92" w:rsidRDefault="0043799B" w:rsidP="0043799B">
            <w:pPr>
              <w:spacing w:before="240" w:after="240"/>
              <w:jc w:val="both"/>
              <w:rPr>
                <w:rFonts w:ascii="Marianne" w:eastAsia="Times New Roman" w:hAnsi="Marianne" w:cstheme="minorHAnsi"/>
                <w:color w:val="000000"/>
                <w:lang w:eastAsia="fr-FR"/>
              </w:rPr>
            </w:pPr>
            <w:r w:rsidRPr="006B3E92">
              <w:rPr>
                <w:rFonts w:ascii="Marianne" w:eastAsia="Times New Roman" w:hAnsi="Marianne" w:cstheme="minorHAnsi"/>
                <w:color w:val="000000"/>
                <w:lang w:eastAsia="fr-FR"/>
              </w:rPr>
              <w:t>Date</w:t>
            </w:r>
            <w:r w:rsidRPr="006B3E9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6B3E92">
              <w:rPr>
                <w:rFonts w:ascii="Marianne" w:eastAsia="Times New Roman" w:hAnsi="Marianne" w:cstheme="minorHAnsi"/>
                <w:color w:val="000000"/>
                <w:lang w:eastAsia="fr-FR"/>
              </w:rPr>
              <w:t>:</w:t>
            </w:r>
          </w:p>
          <w:p w:rsidR="00CB350A" w:rsidRPr="006B3E92" w:rsidRDefault="00CB350A" w:rsidP="0043799B">
            <w:pPr>
              <w:tabs>
                <w:tab w:val="center" w:pos="2526"/>
              </w:tabs>
              <w:spacing w:before="120" w:after="1920"/>
              <w:jc w:val="both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  <w:r w:rsidRPr="006B3E92">
              <w:rPr>
                <w:rFonts w:ascii="Marianne" w:eastAsia="Times New Roman" w:hAnsi="Marianne" w:cstheme="minorHAnsi"/>
                <w:color w:val="000000"/>
                <w:lang w:eastAsia="fr-FR"/>
              </w:rPr>
              <w:t>Signature</w:t>
            </w:r>
          </w:p>
        </w:tc>
        <w:tc>
          <w:tcPr>
            <w:tcW w:w="5245" w:type="dxa"/>
            <w:shd w:val="clear" w:color="auto" w:fill="auto"/>
          </w:tcPr>
          <w:p w:rsidR="00CB350A" w:rsidRPr="006B3E92" w:rsidRDefault="008F69FC" w:rsidP="0043799B">
            <w:pPr>
              <w:spacing w:before="120" w:after="120"/>
              <w:jc w:val="both"/>
              <w:rPr>
                <w:rFonts w:ascii="Marianne" w:eastAsia="Times New Roman" w:hAnsi="Marianne" w:cstheme="minorHAnsi"/>
                <w:color w:val="000000"/>
                <w:lang w:eastAsia="fr-FR"/>
              </w:rPr>
            </w:pP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98250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E9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B350A" w:rsidRPr="006B3E92">
              <w:rPr>
                <w:rFonts w:ascii="Marianne" w:eastAsia="Times New Roman" w:hAnsi="Marianne" w:cstheme="minorHAnsi"/>
                <w:color w:val="000000"/>
                <w:lang w:eastAsia="fr-FR"/>
              </w:rPr>
              <w:t xml:space="preserve"> avis favorable</w:t>
            </w:r>
          </w:p>
          <w:p w:rsidR="00CB350A" w:rsidRPr="006B3E92" w:rsidRDefault="008F69FC" w:rsidP="0043799B">
            <w:pPr>
              <w:spacing w:before="120" w:after="120"/>
              <w:jc w:val="both"/>
              <w:rPr>
                <w:rFonts w:ascii="Marianne" w:eastAsia="Times New Roman" w:hAnsi="Marianne" w:cstheme="minorHAnsi"/>
                <w:color w:val="000000"/>
                <w:lang w:eastAsia="fr-FR"/>
              </w:rPr>
            </w:pP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9731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E9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B350A" w:rsidRPr="006B3E92">
              <w:rPr>
                <w:rFonts w:ascii="Marianne" w:eastAsia="Times New Roman" w:hAnsi="Marianne" w:cstheme="minorHAnsi"/>
                <w:color w:val="000000"/>
                <w:lang w:eastAsia="fr-FR"/>
              </w:rPr>
              <w:t xml:space="preserve"> avis défavorable</w:t>
            </w:r>
          </w:p>
          <w:p w:rsidR="00CB350A" w:rsidRPr="006B3E92" w:rsidRDefault="0043799B" w:rsidP="0043799B">
            <w:pPr>
              <w:spacing w:before="240" w:after="240"/>
              <w:jc w:val="both"/>
              <w:rPr>
                <w:rFonts w:ascii="Marianne" w:eastAsia="Times New Roman" w:hAnsi="Marianne" w:cstheme="minorHAnsi"/>
                <w:color w:val="000000"/>
                <w:lang w:eastAsia="fr-FR"/>
              </w:rPr>
            </w:pPr>
            <w:r w:rsidRPr="006B3E92">
              <w:rPr>
                <w:rFonts w:ascii="Marianne" w:eastAsia="Times New Roman" w:hAnsi="Marianne" w:cstheme="minorHAnsi"/>
                <w:color w:val="000000"/>
                <w:lang w:eastAsia="fr-FR"/>
              </w:rPr>
              <w:t>Motif</w:t>
            </w:r>
            <w:r w:rsidRPr="006B3E9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6B3E92">
              <w:rPr>
                <w:rFonts w:ascii="Marianne" w:eastAsia="Times New Roman" w:hAnsi="Marianne" w:cstheme="minorHAnsi"/>
                <w:color w:val="000000"/>
                <w:lang w:eastAsia="fr-FR"/>
              </w:rPr>
              <w:t>:</w:t>
            </w:r>
          </w:p>
          <w:p w:rsidR="00CB350A" w:rsidRPr="006B3E92" w:rsidRDefault="0043799B" w:rsidP="0043799B">
            <w:pPr>
              <w:spacing w:before="240" w:after="240"/>
              <w:jc w:val="both"/>
              <w:rPr>
                <w:rFonts w:ascii="Marianne" w:eastAsia="Times New Roman" w:hAnsi="Marianne" w:cstheme="minorHAnsi"/>
                <w:color w:val="000000"/>
                <w:lang w:eastAsia="fr-FR"/>
              </w:rPr>
            </w:pPr>
            <w:r w:rsidRPr="006B3E92">
              <w:rPr>
                <w:rFonts w:ascii="Marianne" w:eastAsia="Times New Roman" w:hAnsi="Marianne" w:cstheme="minorHAnsi"/>
                <w:color w:val="000000"/>
                <w:lang w:eastAsia="fr-FR"/>
              </w:rPr>
              <w:t>Date</w:t>
            </w:r>
            <w:r w:rsidRPr="006B3E9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6B3E92">
              <w:rPr>
                <w:rFonts w:ascii="Marianne" w:eastAsia="Times New Roman" w:hAnsi="Marianne" w:cstheme="minorHAnsi"/>
                <w:color w:val="000000"/>
                <w:lang w:eastAsia="fr-FR"/>
              </w:rPr>
              <w:t>:</w:t>
            </w:r>
          </w:p>
          <w:p w:rsidR="00CB350A" w:rsidRPr="006B3E92" w:rsidRDefault="00CB350A" w:rsidP="0043799B">
            <w:pPr>
              <w:spacing w:before="120" w:after="120"/>
              <w:jc w:val="both"/>
              <w:rPr>
                <w:rFonts w:ascii="Marianne" w:eastAsia="Times New Roman" w:hAnsi="Marianne" w:cstheme="minorHAnsi"/>
                <w:b/>
                <w:bCs/>
                <w:color w:val="000000"/>
                <w:lang w:eastAsia="fr-FR"/>
              </w:rPr>
            </w:pPr>
            <w:r w:rsidRPr="006B3E92">
              <w:rPr>
                <w:rFonts w:ascii="Marianne" w:eastAsia="Times New Roman" w:hAnsi="Marianne" w:cstheme="minorHAnsi"/>
                <w:color w:val="000000"/>
                <w:lang w:eastAsia="fr-FR"/>
              </w:rPr>
              <w:t>Signature</w:t>
            </w:r>
          </w:p>
        </w:tc>
      </w:tr>
    </w:tbl>
    <w:p w:rsidR="00CB350A" w:rsidRPr="006B3E92" w:rsidRDefault="00CB350A" w:rsidP="00CB350A">
      <w:pPr>
        <w:pStyle w:val="Standard"/>
        <w:jc w:val="center"/>
        <w:rPr>
          <w:rFonts w:ascii="Marianne" w:hAnsi="Marianne" w:cstheme="minorHAnsi"/>
          <w:b/>
          <w:szCs w:val="28"/>
        </w:rPr>
      </w:pPr>
    </w:p>
    <w:sectPr w:rsidR="00CB350A" w:rsidRPr="006B3E92" w:rsidSect="00CB35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11277"/>
    <w:multiLevelType w:val="hybridMultilevel"/>
    <w:tmpl w:val="4E7A1022"/>
    <w:lvl w:ilvl="0" w:tplc="BB067D8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0A"/>
    <w:rsid w:val="003D33F3"/>
    <w:rsid w:val="0043799B"/>
    <w:rsid w:val="006B3E92"/>
    <w:rsid w:val="00780B94"/>
    <w:rsid w:val="007A5233"/>
    <w:rsid w:val="00857061"/>
    <w:rsid w:val="008F69FC"/>
    <w:rsid w:val="00CB350A"/>
    <w:rsid w:val="00E6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5C6E"/>
  <w15:chartTrackingRefBased/>
  <w15:docId w15:val="{C70936E9-0137-4FCE-9801-42176242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B35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CAMPARD Benoit</dc:creator>
  <cp:keywords/>
  <dc:description/>
  <cp:lastModifiedBy>CAMPARD Benoit</cp:lastModifiedBy>
  <cp:revision>6</cp:revision>
  <dcterms:created xsi:type="dcterms:W3CDTF">2022-09-14T08:40:00Z</dcterms:created>
  <dcterms:modified xsi:type="dcterms:W3CDTF">2022-09-14T09:14:00Z</dcterms:modified>
</cp:coreProperties>
</file>